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874A" w14:textId="15EC8314" w:rsidR="00364DEE" w:rsidRPr="00364DEE" w:rsidRDefault="00364DEE" w:rsidP="003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2693"/>
      </w:tblGrid>
      <w:tr w:rsidR="00364DEE" w:rsidRPr="00364DEE" w14:paraId="4B001306" w14:textId="77777777" w:rsidTr="00364DE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FFB2" w14:textId="690C6E72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 w:rsidR="00B236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Firmy</w:t>
            </w:r>
          </w:p>
        </w:tc>
      </w:tr>
      <w:tr w:rsidR="00364DEE" w:rsidRPr="00364DEE" w14:paraId="195448F6" w14:textId="77777777" w:rsidTr="00364D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8429B" w14:textId="3F2FF054" w:rsidR="00364DEE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255" w14:textId="3A6B751A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3693" w:rsidRPr="00364DEE" w14:paraId="4043B782" w14:textId="77777777" w:rsidTr="00B2369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C44D5" w14:textId="164852F4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F6D" w14:textId="45D84E80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1D2E2" w14:textId="1F4BB256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580" w14:textId="12CBF424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E474A0" w14:textId="77777777" w:rsidR="00364DEE" w:rsidRDefault="00364DEE" w:rsidP="00364D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0855D08D" w14:textId="77777777" w:rsidR="00364DEE" w:rsidRDefault="00364DEE" w:rsidP="00364D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64DE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UPOWAŻNIENIE</w:t>
      </w:r>
    </w:p>
    <w:p w14:paraId="46C0D708" w14:textId="07AA65AC" w:rsidR="00364DEE" w:rsidRPr="00364DEE" w:rsidRDefault="00B23693" w:rsidP="00B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podstawie art. 105 ust. 4a i 4a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>1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ustawy z dnia 29 sierpnia 1997 roku - Prawo bankowe (tekst jednolity Dz.U.2019 poz. 2357 ze zm.) w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związku z art. 13 ustawy z dnia 9 kwietnia 2010 roku o udostępnianiu informacji gospodarczych i wymianie danych gospodarczych (tj.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Dz.U.2020 poz. 389 ze zm.) w imieniu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122"/>
        <w:gridCol w:w="7801"/>
      </w:tblGrid>
      <w:tr w:rsidR="00364DEE" w:rsidRPr="00364DEE" w14:paraId="589D2E2A" w14:textId="77777777" w:rsidTr="00B23693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3E951" w14:textId="4F92A962" w:rsidR="00364DEE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6F061D41" w14:textId="7FDC7A11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4DEE" w:rsidRPr="00364DEE" w14:paraId="39101DAF" w14:textId="77777777" w:rsidTr="00B23693">
        <w:tc>
          <w:tcPr>
            <w:tcW w:w="2122" w:type="dxa"/>
            <w:tcBorders>
              <w:top w:val="single" w:sz="4" w:space="0" w:color="auto"/>
            </w:tcBorders>
            <w:vAlign w:val="center"/>
            <w:hideMark/>
          </w:tcPr>
          <w:p w14:paraId="02C44CEE" w14:textId="4F196F5B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0DC9743A" w14:textId="77777777" w:rsidR="00364DEE" w:rsidRDefault="00D113E2" w:rsidP="00D11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"/>
                <w:szCs w:val="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firma przedsiębiorcy udzielającego upoważnienia</w:t>
            </w: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  <w:p w14:paraId="39444C62" w14:textId="77777777" w:rsidR="00CB1E17" w:rsidRDefault="00CB1E17" w:rsidP="00D11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"/>
                <w:szCs w:val="4"/>
                <w:lang w:eastAsia="pl-PL"/>
              </w:rPr>
            </w:pPr>
          </w:p>
          <w:p w14:paraId="2100DC4C" w14:textId="047C8D45" w:rsidR="00CB1E17" w:rsidRPr="00CB1E17" w:rsidRDefault="00CB1E17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D113E2" w:rsidRPr="00364DEE" w14:paraId="1CBD0E56" w14:textId="77777777" w:rsidTr="00B23693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202CF06" w14:textId="77777777" w:rsidR="00D113E2" w:rsidRPr="00364DEE" w:rsidRDefault="00D113E2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niniejszym upoważniam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3A4FA6C1" w14:textId="71729BE6" w:rsidR="00D113E2" w:rsidRPr="00023433" w:rsidRDefault="0002343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</w:t>
            </w:r>
            <w:r w:rsidR="00CB1E17" w:rsidRPr="000234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Łódzką Agencję Rozwoju Regionalnego S.A. - 90-135 Łódź, ul. Narutowicza 34</w:t>
            </w:r>
          </w:p>
        </w:tc>
      </w:tr>
      <w:tr w:rsidR="00D113E2" w:rsidRPr="00364DEE" w14:paraId="566F55A7" w14:textId="77777777" w:rsidTr="00B23693">
        <w:tc>
          <w:tcPr>
            <w:tcW w:w="2122" w:type="dxa"/>
            <w:vMerge/>
            <w:shd w:val="clear" w:color="auto" w:fill="D9D9D9" w:themeFill="background1" w:themeFillShade="D9"/>
            <w:vAlign w:val="center"/>
            <w:hideMark/>
          </w:tcPr>
          <w:p w14:paraId="459C8CC5" w14:textId="74F85B35" w:rsidR="00D113E2" w:rsidRPr="00364DEE" w:rsidRDefault="00D113E2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1BDBB304" w14:textId="6DCCBBCA" w:rsidR="00D113E2" w:rsidRPr="00364DEE" w:rsidRDefault="00D113E2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nazwa i adres podmiotu, który występuje o ujawnienie danych za pośrednictwem BIG </w:t>
            </w:r>
            <w:proofErr w:type="spellStart"/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S.A.</w:t>
            </w: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14:paraId="20A19C94" w14:textId="77777777" w:rsidR="00D113E2" w:rsidRDefault="00D113E2" w:rsidP="00364DE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1E1A269" w14:textId="79197AE1" w:rsidR="00B23693" w:rsidRPr="00B23693" w:rsidRDefault="00B23693" w:rsidP="00B236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pozyskania za pośrednictwem Biura Informacji Gospodarczej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S.A. z siedzibą w Warszawie przy ul. Zygmunta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Modzelewskiego 77</w:t>
      </w:r>
      <w:r w:rsidR="00CB1E1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(BIG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) danych gospodarczych z Biura Informacji Kredytowej S.A. (BIK) i Związku Banków Polskich (ZBP)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zakresie niezbędnym do dokonania oceny wiarygodności płatniczej i oceny ryzyka kredytowego.</w:t>
      </w:r>
    </w:p>
    <w:p w14:paraId="5215A30D" w14:textId="12FD1AC5" w:rsidR="00D113E2" w:rsidRDefault="00B23693" w:rsidP="00B236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Jednocześnie upoważniam ww. przedsiębiorcę do pozyskania z BIG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informacji dotyczących składanych zapytań na mój temat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Rejestru BIG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ciągu ostatnich 12 miesięcy.</w:t>
      </w:r>
    </w:p>
    <w:p w14:paraId="36795DED" w14:textId="6915231D" w:rsidR="00D113E2" w:rsidRDefault="00D113E2" w:rsidP="00D113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AF0FD74" w14:textId="77777777" w:rsidR="00D113E2" w:rsidRDefault="00D113E2" w:rsidP="00D113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DC091FD" w14:textId="77777777" w:rsidR="00D113E2" w:rsidRDefault="00D113E2" w:rsidP="00364D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75"/>
      </w:tblGrid>
      <w:tr w:rsidR="00D113E2" w14:paraId="1A1B4CEE" w14:textId="77777777" w:rsidTr="00B23693">
        <w:tc>
          <w:tcPr>
            <w:tcW w:w="5812" w:type="dxa"/>
          </w:tcPr>
          <w:p w14:paraId="053F7A92" w14:textId="77777777" w:rsidR="00D113E2" w:rsidRDefault="00D113E2" w:rsidP="00364DE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6F4DE371" w14:textId="5980952B" w:rsidR="00D113E2" w:rsidRDefault="00D113E2" w:rsidP="00D113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</w:tr>
    </w:tbl>
    <w:p w14:paraId="4980E1CE" w14:textId="77777777" w:rsidR="00D113E2" w:rsidRDefault="00D113E2" w:rsidP="00364D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6FB9B47F" w14:textId="77777777" w:rsidR="00B23693" w:rsidRPr="00B23693" w:rsidRDefault="00B23693" w:rsidP="00B2369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B2369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Informacja przeznaczona dla:</w:t>
      </w:r>
    </w:p>
    <w:p w14:paraId="424E605A" w14:textId="77777777" w:rsidR="00B23693" w:rsidRPr="00B23693" w:rsidRDefault="00B23693" w:rsidP="00B2369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B2369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- osób fizycznych prowadzących działalność gospodarczą*</w:t>
      </w:r>
    </w:p>
    <w:p w14:paraId="0835C029" w14:textId="53D32C0B" w:rsidR="00364DEE" w:rsidRPr="00364DEE" w:rsidRDefault="00B23693" w:rsidP="00B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9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- osób reprezentujących Firmę**</w:t>
      </w:r>
    </w:p>
    <w:tbl>
      <w:tblPr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97"/>
        <w:gridCol w:w="1132"/>
        <w:gridCol w:w="1702"/>
        <w:gridCol w:w="155"/>
        <w:gridCol w:w="1546"/>
        <w:gridCol w:w="1280"/>
        <w:gridCol w:w="563"/>
        <w:gridCol w:w="1559"/>
      </w:tblGrid>
      <w:tr w:rsidR="00B23693" w:rsidRPr="00364DEE" w14:paraId="1F610B2A" w14:textId="77777777" w:rsidTr="00B23693">
        <w:tc>
          <w:tcPr>
            <w:tcW w:w="2829" w:type="dxa"/>
            <w:gridSpan w:val="2"/>
            <w:vAlign w:val="center"/>
            <w:hideMark/>
          </w:tcPr>
          <w:p w14:paraId="1119AC3B" w14:textId="775C15A9" w:rsidR="00364DEE" w:rsidRPr="00667097" w:rsidRDefault="00B23693" w:rsidP="00B236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3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Administratorem Pani/Pana danych osobowych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3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jest*/**:</w:t>
            </w:r>
          </w:p>
        </w:tc>
        <w:tc>
          <w:tcPr>
            <w:tcW w:w="1702" w:type="dxa"/>
            <w:vAlign w:val="center"/>
            <w:hideMark/>
          </w:tcPr>
          <w:p w14:paraId="20F103EA" w14:textId="279979A6" w:rsidR="00364DEE" w:rsidRPr="00364DEE" w:rsidRDefault="00AB3616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Łódzka Agencja Rozwoju Regionalnego S.A.</w:t>
            </w:r>
            <w:r w:rsidR="00364DEE"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64DEE" w:rsidRPr="00364DE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(dane podmiotu</w:t>
            </w:r>
            <w:r w:rsidR="00B2369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364DEE" w:rsidRPr="00364DE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pytającego - Wierzyciela)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92FEF7D" w14:textId="77777777" w:rsidR="00364DEE" w:rsidRPr="00364DEE" w:rsidRDefault="00364DEE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BIG </w:t>
            </w:r>
            <w:proofErr w:type="spellStart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S.A.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1F037331" w14:textId="77777777" w:rsidR="00364DEE" w:rsidRPr="00364DEE" w:rsidRDefault="00364DEE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Biuro Informacji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Kredytowej S.A.</w:t>
            </w:r>
          </w:p>
        </w:tc>
        <w:tc>
          <w:tcPr>
            <w:tcW w:w="1559" w:type="dxa"/>
            <w:vAlign w:val="center"/>
            <w:hideMark/>
          </w:tcPr>
          <w:p w14:paraId="6266DE0A" w14:textId="77777777" w:rsidR="00364DEE" w:rsidRPr="00364DEE" w:rsidRDefault="00364DEE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Banków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Polskich</w:t>
            </w:r>
          </w:p>
        </w:tc>
      </w:tr>
      <w:tr w:rsidR="00B23693" w:rsidRPr="00364DEE" w14:paraId="32634307" w14:textId="77777777" w:rsidTr="00B23693">
        <w:tc>
          <w:tcPr>
            <w:tcW w:w="2829" w:type="dxa"/>
            <w:gridSpan w:val="2"/>
            <w:vAlign w:val="center"/>
            <w:hideMark/>
          </w:tcPr>
          <w:p w14:paraId="68F60274" w14:textId="09940853" w:rsidR="00364DEE" w:rsidRPr="00667097" w:rsidRDefault="00B23693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3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Administratorem można się skontaktować poprzez adres e-mail, lub pisemnie (adres siedziby Administratora)*/**</w:t>
            </w:r>
            <w:r w:rsidR="00364DEE" w:rsidRPr="006670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02" w:type="dxa"/>
            <w:vAlign w:val="center"/>
            <w:hideMark/>
          </w:tcPr>
          <w:p w14:paraId="40C8FED2" w14:textId="61CA5906" w:rsidR="00364DEE" w:rsidRPr="00364DEE" w:rsidRDefault="00AB3616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iod@larr.lodz.pl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9E4A097" w14:textId="306AD170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pl-PL"/>
              </w:rPr>
              <w:t>info@big.pl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52F1CD0C" w14:textId="0CF190CE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pl-PL"/>
              </w:rPr>
              <w:t>info@bik.pl</w:t>
            </w:r>
          </w:p>
        </w:tc>
        <w:tc>
          <w:tcPr>
            <w:tcW w:w="1559" w:type="dxa"/>
            <w:vAlign w:val="center"/>
            <w:hideMark/>
          </w:tcPr>
          <w:p w14:paraId="21541982" w14:textId="77777777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pl-PL"/>
              </w:rPr>
              <w:t>kontakt@zbp.pl</w:t>
            </w:r>
          </w:p>
        </w:tc>
      </w:tr>
      <w:tr w:rsidR="00B23693" w:rsidRPr="00364DEE" w14:paraId="0755E32E" w14:textId="77777777" w:rsidTr="00B23693">
        <w:tc>
          <w:tcPr>
            <w:tcW w:w="2829" w:type="dxa"/>
            <w:gridSpan w:val="2"/>
            <w:vAlign w:val="center"/>
            <w:hideMark/>
          </w:tcPr>
          <w:p w14:paraId="250F433A" w14:textId="0D24B9A0" w:rsidR="00364DEE" w:rsidRPr="00667097" w:rsidRDefault="00A347D8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Wyznaczeni zostali inspektorzy ochrony danych, z którym można się skontaktować poprzez adres poczty elektronicznej lub pisemnie (adres siedziby Administratora)*/**: </w:t>
            </w:r>
          </w:p>
        </w:tc>
        <w:tc>
          <w:tcPr>
            <w:tcW w:w="1702" w:type="dxa"/>
            <w:vAlign w:val="center"/>
            <w:hideMark/>
          </w:tcPr>
          <w:p w14:paraId="5592E02F" w14:textId="068B1ACD" w:rsidR="00364DEE" w:rsidRPr="00364DEE" w:rsidRDefault="00AB3616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iod@larr.lodz.pl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EAF5C4A" w14:textId="218FCCDE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iod@big.pl</w:t>
            </w:r>
            <w:r w:rsidR="00AB36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28746E55" w14:textId="61DAF102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iod@bik.pl</w:t>
            </w:r>
          </w:p>
        </w:tc>
        <w:tc>
          <w:tcPr>
            <w:tcW w:w="1559" w:type="dxa"/>
            <w:vAlign w:val="center"/>
            <w:hideMark/>
          </w:tcPr>
          <w:p w14:paraId="15B978A4" w14:textId="77777777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iod@zbp.pl</w:t>
            </w:r>
          </w:p>
        </w:tc>
      </w:tr>
      <w:tr w:rsidR="00D113E2" w:rsidRPr="00364DEE" w14:paraId="242C791C" w14:textId="77777777" w:rsidTr="00C22129">
        <w:tc>
          <w:tcPr>
            <w:tcW w:w="9634" w:type="dxa"/>
            <w:gridSpan w:val="8"/>
            <w:vAlign w:val="center"/>
            <w:hideMark/>
          </w:tcPr>
          <w:p w14:paraId="6F261CD1" w14:textId="528CB509" w:rsidR="00D113E2" w:rsidRPr="00364DEE" w:rsidRDefault="00A347D8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danych*/**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D113E2" w:rsidRPr="00364DEE" w14:paraId="65A628E1" w14:textId="77777777" w:rsidTr="00B23693">
        <w:tc>
          <w:tcPr>
            <w:tcW w:w="1697" w:type="dxa"/>
            <w:vAlign w:val="center"/>
            <w:hideMark/>
          </w:tcPr>
          <w:p w14:paraId="592EF253" w14:textId="64E4ACA2" w:rsidR="00D113E2" w:rsidRPr="00364DEE" w:rsidRDefault="00D113E2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Pani/Pana dane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będą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przetwarzane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przez:</w:t>
            </w:r>
          </w:p>
        </w:tc>
        <w:tc>
          <w:tcPr>
            <w:tcW w:w="2989" w:type="dxa"/>
            <w:gridSpan w:val="3"/>
            <w:vAlign w:val="center"/>
            <w:hideMark/>
          </w:tcPr>
          <w:p w14:paraId="09B27714" w14:textId="77777777" w:rsidR="00A347D8" w:rsidRPr="00A347D8" w:rsidRDefault="00A347D8" w:rsidP="00A3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Wierzyciela, w celu pozyskania informacji gospodarczych, danych</w:t>
            </w:r>
          </w:p>
          <w:p w14:paraId="1E8F0053" w14:textId="77777777" w:rsidR="00A347D8" w:rsidRPr="00A347D8" w:rsidRDefault="00A347D8" w:rsidP="00A3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gospodarczych lub weryfikacji wiarygodności płatniczej na podstawie udzielonego przez Panią/Pana upoważnienia*.</w:t>
            </w:r>
          </w:p>
          <w:p w14:paraId="79133B1B" w14:textId="448B11F0" w:rsidR="00D113E2" w:rsidRPr="00364DEE" w:rsidRDefault="00A347D8" w:rsidP="00A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826" w:type="dxa"/>
            <w:gridSpan w:val="2"/>
            <w:vAlign w:val="center"/>
            <w:hideMark/>
          </w:tcPr>
          <w:p w14:paraId="4D38CCED" w14:textId="77777777" w:rsidR="00C22129" w:rsidRDefault="00D113E2" w:rsidP="0036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BIG </w:t>
            </w:r>
            <w:proofErr w:type="spellStart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celu:</w:t>
            </w:r>
          </w:p>
          <w:p w14:paraId="67065AEA" w14:textId="5AEE95D3" w:rsidR="00C22129" w:rsidRPr="00C22129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54D1B392" w14:textId="2C500060" w:rsidR="00C22129" w:rsidRPr="00C22129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prowadzenia Rejestru Zapytań, co stanowi realizację obowiązku Administratora, określonego w art. 27 Ustawy o BIG*;</w:t>
            </w:r>
          </w:p>
          <w:p w14:paraId="56892F66" w14:textId="4C7C1753" w:rsidR="00D113E2" w:rsidRPr="00C41384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udostępnienia informacji dotyczących zapytań, na podstawie Pani/Pana zgody, będącej podstawą przetwarzania Pani/Pana danych osobowych*;</w:t>
            </w:r>
          </w:p>
          <w:p w14:paraId="71CF7CA8" w14:textId="136FB254" w:rsidR="00C41384" w:rsidRPr="00C22129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weryfikacji uprawnienia do podpisania upoważnienia w imieniu Firmy, co stanowi </w:t>
            </w: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uzasadniony interes Administratora**.</w:t>
            </w:r>
          </w:p>
        </w:tc>
        <w:tc>
          <w:tcPr>
            <w:tcW w:w="2122" w:type="dxa"/>
            <w:gridSpan w:val="2"/>
            <w:vAlign w:val="center"/>
            <w:hideMark/>
          </w:tcPr>
          <w:p w14:paraId="3FEE30FE" w14:textId="2234E241" w:rsidR="00D113E2" w:rsidRPr="00364DEE" w:rsidRDefault="00A347D8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BIK i ZBP w celu udostępnienia danych gospodarczych, co stanowi uzasadniony interes Administratora danych, będący podstawą przetwarzania Pani/Pana danych osobowych*.</w:t>
            </w:r>
          </w:p>
        </w:tc>
      </w:tr>
    </w:tbl>
    <w:p w14:paraId="327B2D5C" w14:textId="77777777" w:rsidR="00364DEE" w:rsidRPr="00364DEE" w:rsidRDefault="00364DEE" w:rsidP="003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64DEE" w:rsidRPr="00364DEE" w14:paraId="0C671937" w14:textId="77777777" w:rsidTr="00C22129">
        <w:tc>
          <w:tcPr>
            <w:tcW w:w="9634" w:type="dxa"/>
            <w:vAlign w:val="center"/>
            <w:hideMark/>
          </w:tcPr>
          <w:p w14:paraId="2C789C88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Wierzyciel, BIG </w:t>
            </w:r>
            <w:proofErr w:type="spellStart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BIK oraz ZBP przetwarzają Pani/Pana dane osobowe w zakresie: nazwa*/imię i nazwisko**, NIP*, REGON*.</w:t>
            </w:r>
          </w:p>
          <w:p w14:paraId="2A19C6BA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BIK lub ZBP w zakresie niezbędnym do realizacji celów, dla których przetwarzane są te dane*/**.</w:t>
            </w:r>
          </w:p>
          <w:p w14:paraId="39E9A5B0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53861BCA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wycofaniem*.</w:t>
            </w:r>
          </w:p>
          <w:p w14:paraId="5AE4FFD4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      </w:r>
          </w:p>
          <w:p w14:paraId="3A87F24C" w14:textId="0B63A55A" w:rsidR="00364DEE" w:rsidRPr="00667097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A215FCC" w14:textId="6708F1FB" w:rsidR="00AE032D" w:rsidRDefault="00AE032D"/>
    <w:p w14:paraId="5D382896" w14:textId="17D7F29D" w:rsidR="00A347D8" w:rsidRDefault="00A347D8"/>
    <w:p w14:paraId="52832556" w14:textId="0C3C25D8" w:rsidR="00813714" w:rsidRDefault="00813714"/>
    <w:p w14:paraId="7A847B86" w14:textId="106F5783" w:rsidR="00813714" w:rsidRDefault="00813714"/>
    <w:p w14:paraId="1A7CF9F5" w14:textId="478DFCC7" w:rsidR="00813714" w:rsidRDefault="00813714"/>
    <w:p w14:paraId="2D2730CA" w14:textId="77777777" w:rsidR="00813714" w:rsidRDefault="00813714"/>
    <w:p w14:paraId="23DF13C8" w14:textId="53878EB2" w:rsidR="00813714" w:rsidRDefault="00813714"/>
    <w:p w14:paraId="127A304A" w14:textId="749B3064" w:rsidR="00813714" w:rsidRDefault="00813714"/>
    <w:p w14:paraId="009C5E4C" w14:textId="09DA47BB" w:rsidR="00813714" w:rsidRDefault="00813714"/>
    <w:p w14:paraId="15FE744E" w14:textId="5DC0891F" w:rsidR="00813714" w:rsidRDefault="00813714"/>
    <w:p w14:paraId="3E5955F9" w14:textId="0443FC3D" w:rsidR="00813714" w:rsidRDefault="00813714"/>
    <w:p w14:paraId="3F306E47" w14:textId="40036386" w:rsidR="00813714" w:rsidRDefault="00813714"/>
    <w:p w14:paraId="5D0DDB54" w14:textId="77A40293" w:rsidR="00813714" w:rsidRDefault="00813714"/>
    <w:p w14:paraId="6709BD6E" w14:textId="77777777" w:rsidR="00813714" w:rsidRDefault="00813714"/>
    <w:p w14:paraId="5C85B4A0" w14:textId="77777777" w:rsidR="00813714" w:rsidRDefault="00813714"/>
    <w:p w14:paraId="367BFE3B" w14:textId="109271A0" w:rsidR="00A347D8" w:rsidRDefault="003C4B27" w:rsidP="00813714">
      <w:pPr>
        <w:shd w:val="clear" w:color="auto" w:fill="D9D9D9" w:themeFill="background1" w:themeFillShade="D9"/>
      </w:pPr>
      <w:r w:rsidRPr="003C4B27">
        <w:t>ZASADY WYPEŁNIANIA UPOWAŻNIE</w:t>
      </w:r>
      <w:r w:rsidR="00813714">
        <w:t>NIA</w:t>
      </w:r>
    </w:p>
    <w:p w14:paraId="23487A01" w14:textId="77777777" w:rsidR="00813714" w:rsidRPr="00813714" w:rsidRDefault="003C4B27" w:rsidP="00CB1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upoważnieniach obligatoryjnie są wymagane: nazwa, NIP i REGON.</w:t>
      </w:r>
    </w:p>
    <w:p w14:paraId="07A1BE10" w14:textId="2F1C726B" w:rsidR="00813714" w:rsidRPr="00813714" w:rsidRDefault="003C4B27" w:rsidP="00CB1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Upoważnienie może zostać wypełnione ręcznie (wielkimi drukowanymi literami) lub pismem maszynowym, a</w:t>
      </w:r>
      <w:r w:rsidR="00CB1E1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przedsiębiorca pod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upoważnieniem składa podpis oraz pieczęć.</w:t>
      </w:r>
    </w:p>
    <w:p w14:paraId="76A80CE8" w14:textId="5B5EB58D" w:rsidR="00813714" w:rsidRPr="00813714" w:rsidRDefault="003C4B27" w:rsidP="00CB1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przypadku upoważnienia przedsiębiorcy – art. 105 ust. 4a i 4a1 ustawy z dnia 29 sierpnia 1997 roku - Prawo bankowe (tj.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Dz.U.2019 poz. 2357 ze zm.) stanowi podstawę prawną do przeszukania bazy Biura Informacji Kredytowej i Związku Banków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Polskich, skreślenie tej podstawy prawnej oznacza brak zgody przedsiębiorcy na złożenie zapytania do bazy Biura Informacji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Kredytowej i Związku Banków Polskich.</w:t>
      </w:r>
    </w:p>
    <w:p w14:paraId="0D66DEAB" w14:textId="45AF81F5" w:rsidR="003C4B27" w:rsidRPr="00813714" w:rsidRDefault="003C4B27" w:rsidP="00CB1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Jeżeli przedsiębiorca wykreśli w upoważnieniu wyrażenie „Jednocześnie upoważniam ww. przedsiębiorcę do pozyskania z</w:t>
      </w:r>
      <w:r w:rsidR="00CB1E1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BIG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proofErr w:type="spellStart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informacji dotyczących składanych zapytań na mój temat do Rejestru BIG </w:t>
      </w:r>
      <w:proofErr w:type="spellStart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ciągu ostatnich 12 miesięcy”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upoważnienie nie będzie uprawniało do pozyskania informacji we wskazanym zakresie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7B088DAA" w14:textId="77777777" w:rsidR="00A347D8" w:rsidRPr="00813714" w:rsidRDefault="00A347D8">
      <w:pPr>
        <w:rPr>
          <w:sz w:val="18"/>
          <w:szCs w:val="18"/>
        </w:rPr>
      </w:pPr>
    </w:p>
    <w:sectPr w:rsidR="00A347D8" w:rsidRPr="00813714" w:rsidSect="00C221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1F3"/>
    <w:multiLevelType w:val="hybridMultilevel"/>
    <w:tmpl w:val="D7C65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146"/>
    <w:multiLevelType w:val="hybridMultilevel"/>
    <w:tmpl w:val="7A6E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7E9F"/>
    <w:multiLevelType w:val="hybridMultilevel"/>
    <w:tmpl w:val="E8488F44"/>
    <w:lvl w:ilvl="0" w:tplc="1FFE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2CB"/>
    <w:multiLevelType w:val="hybridMultilevel"/>
    <w:tmpl w:val="8F4AA28C"/>
    <w:lvl w:ilvl="0" w:tplc="BE60E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79C3"/>
    <w:multiLevelType w:val="hybridMultilevel"/>
    <w:tmpl w:val="DB5AA4C8"/>
    <w:lvl w:ilvl="0" w:tplc="42C4D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650B"/>
    <w:multiLevelType w:val="hybridMultilevel"/>
    <w:tmpl w:val="3F2030E2"/>
    <w:lvl w:ilvl="0" w:tplc="1FFE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EE"/>
    <w:rsid w:val="00023433"/>
    <w:rsid w:val="00364DEE"/>
    <w:rsid w:val="003C4B27"/>
    <w:rsid w:val="00667097"/>
    <w:rsid w:val="007D3429"/>
    <w:rsid w:val="00813714"/>
    <w:rsid w:val="00A347D8"/>
    <w:rsid w:val="00AB3616"/>
    <w:rsid w:val="00AE032D"/>
    <w:rsid w:val="00B23693"/>
    <w:rsid w:val="00C22129"/>
    <w:rsid w:val="00C41384"/>
    <w:rsid w:val="00CB1E17"/>
    <w:rsid w:val="00D113E2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369C"/>
  <w15:chartTrackingRefBased/>
  <w15:docId w15:val="{16657118-D33F-48F5-9F63-11F5483D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64DEE"/>
    <w:rPr>
      <w:rFonts w:ascii="Calibri" w:hAnsi="Calibri" w:cs="Calibri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364DEE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364DEE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Szumska</dc:creator>
  <cp:keywords/>
  <dc:description/>
  <cp:lastModifiedBy>Piotr Czarny</cp:lastModifiedBy>
  <cp:revision>5</cp:revision>
  <cp:lastPrinted>2020-05-28T13:08:00Z</cp:lastPrinted>
  <dcterms:created xsi:type="dcterms:W3CDTF">2020-05-28T13:54:00Z</dcterms:created>
  <dcterms:modified xsi:type="dcterms:W3CDTF">2021-08-19T06:38:00Z</dcterms:modified>
</cp:coreProperties>
</file>